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B7" w:rsidRPr="00814C5A" w:rsidRDefault="00D709B7" w:rsidP="007E7087">
      <w:pPr>
        <w:jc w:val="center"/>
        <w:rPr>
          <w:rFonts w:asciiTheme="minorHAnsi" w:hAnsiTheme="minorHAnsi" w:cstheme="minorHAnsi"/>
          <w:b/>
          <w:sz w:val="30"/>
          <w:szCs w:val="28"/>
        </w:rPr>
      </w:pPr>
      <w:r w:rsidRPr="00814C5A">
        <w:rPr>
          <w:rFonts w:asciiTheme="minorHAnsi" w:hAnsiTheme="minorHAnsi" w:cstheme="minorHAnsi"/>
          <w:b/>
          <w:sz w:val="30"/>
          <w:szCs w:val="28"/>
        </w:rPr>
        <w:t>REGULAMIN</w:t>
      </w:r>
    </w:p>
    <w:p w:rsidR="00D709B7" w:rsidRPr="007E7087" w:rsidRDefault="007E7087" w:rsidP="00C66CAC">
      <w:pPr>
        <w:jc w:val="center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b/>
          <w:sz w:val="26"/>
        </w:rPr>
        <w:t xml:space="preserve">dotyczący  </w:t>
      </w:r>
      <w:r w:rsidR="00814C5A">
        <w:rPr>
          <w:rFonts w:asciiTheme="minorHAnsi" w:hAnsiTheme="minorHAnsi" w:cstheme="minorHAnsi"/>
          <w:b/>
          <w:sz w:val="26"/>
        </w:rPr>
        <w:t xml:space="preserve">zasad </w:t>
      </w:r>
      <w:r w:rsidR="001F3647">
        <w:rPr>
          <w:rFonts w:asciiTheme="minorHAnsi" w:hAnsiTheme="minorHAnsi" w:cstheme="minorHAnsi"/>
          <w:b/>
          <w:sz w:val="26"/>
        </w:rPr>
        <w:t>rozklejania</w:t>
      </w:r>
      <w:r w:rsidR="00D709B7" w:rsidRPr="00814C5A">
        <w:rPr>
          <w:rFonts w:asciiTheme="minorHAnsi" w:hAnsiTheme="minorHAnsi" w:cstheme="minorHAnsi"/>
          <w:b/>
          <w:sz w:val="26"/>
        </w:rPr>
        <w:t xml:space="preserve"> plakatów i ogłoszeń</w:t>
      </w:r>
      <w:r w:rsidR="00922750" w:rsidRPr="00814C5A">
        <w:rPr>
          <w:rFonts w:asciiTheme="minorHAnsi" w:hAnsiTheme="minorHAnsi" w:cstheme="minorHAnsi"/>
          <w:b/>
          <w:sz w:val="26"/>
        </w:rPr>
        <w:t xml:space="preserve"> na</w:t>
      </w:r>
      <w:r w:rsidR="00C66CAC">
        <w:rPr>
          <w:rFonts w:asciiTheme="minorHAnsi" w:hAnsiTheme="minorHAnsi" w:cstheme="minorHAnsi"/>
          <w:b/>
          <w:sz w:val="26"/>
        </w:rPr>
        <w:t xml:space="preserve"> miejskich</w:t>
      </w:r>
      <w:r w:rsidR="00922750" w:rsidRPr="00814C5A">
        <w:rPr>
          <w:rFonts w:asciiTheme="minorHAnsi" w:hAnsiTheme="minorHAnsi" w:cstheme="minorHAnsi"/>
          <w:b/>
          <w:sz w:val="26"/>
        </w:rPr>
        <w:t xml:space="preserve"> </w:t>
      </w:r>
      <w:r w:rsidR="004218AB" w:rsidRPr="00814C5A">
        <w:rPr>
          <w:rFonts w:asciiTheme="minorHAnsi" w:hAnsiTheme="minorHAnsi" w:cstheme="minorHAnsi"/>
          <w:b/>
          <w:sz w:val="26"/>
        </w:rPr>
        <w:t>słup</w:t>
      </w:r>
      <w:r w:rsidR="00D709B7" w:rsidRPr="00814C5A">
        <w:rPr>
          <w:rFonts w:asciiTheme="minorHAnsi" w:hAnsiTheme="minorHAnsi" w:cstheme="minorHAnsi"/>
          <w:b/>
          <w:sz w:val="26"/>
        </w:rPr>
        <w:t>ach ogłoszeniowych</w:t>
      </w:r>
      <w:r w:rsidR="00C66CAC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 xml:space="preserve">oraz </w:t>
      </w:r>
      <w:r w:rsidR="00922750" w:rsidRPr="007E7087">
        <w:rPr>
          <w:rFonts w:asciiTheme="minorHAnsi" w:hAnsiTheme="minorHAnsi" w:cstheme="minorHAnsi"/>
          <w:b/>
          <w:sz w:val="26"/>
        </w:rPr>
        <w:t xml:space="preserve">korzystania z  powierzchni </w:t>
      </w:r>
      <w:r w:rsidR="00DE5009" w:rsidRPr="007E7087">
        <w:rPr>
          <w:rFonts w:asciiTheme="minorHAnsi" w:hAnsiTheme="minorHAnsi" w:cstheme="minorHAnsi"/>
          <w:b/>
          <w:sz w:val="26"/>
        </w:rPr>
        <w:t xml:space="preserve"> </w:t>
      </w:r>
      <w:r w:rsidR="00922750" w:rsidRPr="007E7087">
        <w:rPr>
          <w:rFonts w:asciiTheme="minorHAnsi" w:hAnsiTheme="minorHAnsi" w:cstheme="minorHAnsi"/>
          <w:b/>
          <w:sz w:val="26"/>
        </w:rPr>
        <w:t>ekspozycyjnej</w:t>
      </w:r>
      <w:r w:rsidR="004619B7" w:rsidRPr="007E7087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 xml:space="preserve">w gablotach reklamowych </w:t>
      </w:r>
      <w:r w:rsidR="00C66CAC">
        <w:rPr>
          <w:rFonts w:asciiTheme="minorHAnsi" w:hAnsiTheme="minorHAnsi" w:cstheme="minorHAnsi"/>
          <w:b/>
          <w:sz w:val="26"/>
        </w:rPr>
        <w:t>zlokalizowanych w</w:t>
      </w:r>
      <w:r w:rsidR="001F3647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>wia</w:t>
      </w:r>
      <w:r w:rsidR="00DE5009" w:rsidRPr="007E7087">
        <w:rPr>
          <w:rFonts w:asciiTheme="minorHAnsi" w:hAnsiTheme="minorHAnsi" w:cstheme="minorHAnsi"/>
          <w:b/>
          <w:sz w:val="26"/>
        </w:rPr>
        <w:t>t</w:t>
      </w:r>
      <w:r w:rsidR="001F3647">
        <w:rPr>
          <w:rFonts w:asciiTheme="minorHAnsi" w:hAnsiTheme="minorHAnsi" w:cstheme="minorHAnsi"/>
          <w:b/>
          <w:sz w:val="26"/>
        </w:rPr>
        <w:t>ach</w:t>
      </w:r>
      <w:r w:rsidR="00C66CAC">
        <w:rPr>
          <w:rFonts w:asciiTheme="minorHAnsi" w:hAnsiTheme="minorHAnsi" w:cstheme="minorHAnsi"/>
          <w:b/>
          <w:sz w:val="26"/>
        </w:rPr>
        <w:t xml:space="preserve"> przystankowych</w:t>
      </w:r>
      <w:r w:rsidR="002854B2" w:rsidRPr="007E7087">
        <w:rPr>
          <w:rFonts w:asciiTheme="minorHAnsi" w:hAnsiTheme="minorHAnsi" w:cstheme="minorHAnsi"/>
          <w:b/>
          <w:sz w:val="26"/>
        </w:rPr>
        <w:t xml:space="preserve"> </w:t>
      </w:r>
      <w:r w:rsidRPr="007E7087">
        <w:rPr>
          <w:rFonts w:asciiTheme="minorHAnsi" w:hAnsiTheme="minorHAnsi" w:cstheme="minorHAnsi"/>
          <w:b/>
          <w:sz w:val="26"/>
        </w:rPr>
        <w:t>w Ciechanowie</w:t>
      </w:r>
    </w:p>
    <w:p w:rsidR="00D709B7" w:rsidRPr="00D709B7" w:rsidRDefault="00D709B7" w:rsidP="00D709B7">
      <w:pPr>
        <w:jc w:val="center"/>
        <w:rPr>
          <w:rFonts w:asciiTheme="minorHAnsi" w:hAnsiTheme="minorHAnsi" w:cstheme="minorHAnsi"/>
          <w:b/>
        </w:rPr>
      </w:pP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1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Miejski Ośrodek Sportu i Rekreacji w Ciechanowi</w:t>
      </w:r>
      <w:r w:rsidR="00501156" w:rsidRPr="009655C3">
        <w:rPr>
          <w:rFonts w:asciiTheme="minorHAnsi" w:hAnsiTheme="minorHAnsi" w:cstheme="minorHAnsi"/>
          <w:sz w:val="22"/>
        </w:rPr>
        <w:t>e jest administratorem</w:t>
      </w:r>
      <w:r w:rsidR="009F0981" w:rsidRPr="009655C3">
        <w:rPr>
          <w:rFonts w:asciiTheme="minorHAnsi" w:hAnsiTheme="minorHAnsi" w:cstheme="minorHAnsi"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>nośników reklamowych w postaci</w:t>
      </w:r>
      <w:r w:rsidR="00954E8C" w:rsidRPr="009655C3">
        <w:rPr>
          <w:rFonts w:asciiTheme="minorHAnsi" w:hAnsiTheme="minorHAnsi" w:cstheme="minorHAnsi"/>
          <w:sz w:val="22"/>
        </w:rPr>
        <w:t>:</w:t>
      </w:r>
      <w:r w:rsidR="00170135" w:rsidRPr="009655C3">
        <w:rPr>
          <w:rFonts w:asciiTheme="minorHAnsi" w:hAnsiTheme="minorHAnsi" w:cstheme="minorHAnsi"/>
          <w:sz w:val="22"/>
        </w:rPr>
        <w:t xml:space="preserve"> </w:t>
      </w:r>
      <w:r w:rsidR="00C66CAC">
        <w:rPr>
          <w:rFonts w:asciiTheme="minorHAnsi" w:hAnsiTheme="minorHAnsi" w:cstheme="minorHAnsi"/>
          <w:sz w:val="22"/>
        </w:rPr>
        <w:t>50</w:t>
      </w:r>
      <w:r w:rsidRPr="009655C3">
        <w:rPr>
          <w:rFonts w:asciiTheme="minorHAnsi" w:hAnsiTheme="minorHAnsi" w:cstheme="minorHAnsi"/>
          <w:sz w:val="22"/>
        </w:rPr>
        <w:t xml:space="preserve"> słupów ogłoszeniowych oraz </w:t>
      </w:r>
      <w:r w:rsidR="00C66CAC">
        <w:rPr>
          <w:rFonts w:asciiTheme="minorHAnsi" w:hAnsiTheme="minorHAnsi" w:cstheme="minorHAnsi"/>
          <w:sz w:val="22"/>
        </w:rPr>
        <w:t>34</w:t>
      </w:r>
      <w:r w:rsidR="001810A7" w:rsidRPr="009655C3">
        <w:rPr>
          <w:rFonts w:asciiTheme="minorHAnsi" w:hAnsiTheme="minorHAnsi" w:cstheme="minorHAnsi"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 xml:space="preserve">gablot </w:t>
      </w:r>
      <w:r w:rsidR="00501156" w:rsidRPr="009655C3">
        <w:rPr>
          <w:rFonts w:asciiTheme="minorHAnsi" w:hAnsiTheme="minorHAnsi" w:cstheme="minorHAnsi"/>
          <w:sz w:val="22"/>
        </w:rPr>
        <w:t>znajdujących się w</w:t>
      </w:r>
      <w:r w:rsidR="005E6399" w:rsidRPr="009655C3">
        <w:rPr>
          <w:rFonts w:asciiTheme="minorHAnsi" w:hAnsiTheme="minorHAnsi" w:cstheme="minorHAnsi"/>
          <w:sz w:val="22"/>
        </w:rPr>
        <w:t xml:space="preserve"> </w:t>
      </w:r>
      <w:r w:rsidRPr="009655C3">
        <w:rPr>
          <w:rFonts w:asciiTheme="minorHAnsi" w:hAnsiTheme="minorHAnsi" w:cstheme="minorHAnsi"/>
          <w:sz w:val="22"/>
        </w:rPr>
        <w:t>wiatach przystanków</w:t>
      </w:r>
      <w:r w:rsidR="007E7087" w:rsidRPr="009655C3">
        <w:rPr>
          <w:rFonts w:asciiTheme="minorHAnsi" w:hAnsiTheme="minorHAnsi" w:cstheme="minorHAnsi"/>
          <w:sz w:val="22"/>
        </w:rPr>
        <w:t xml:space="preserve"> komunikacji miejskiej</w:t>
      </w:r>
      <w:r w:rsidR="00C66CAC">
        <w:rPr>
          <w:rFonts w:asciiTheme="minorHAnsi" w:hAnsiTheme="minorHAnsi" w:cstheme="minorHAnsi"/>
          <w:sz w:val="22"/>
        </w:rPr>
        <w:t>, które zlokalizowane są w pasach drób gminnych</w:t>
      </w:r>
      <w:r w:rsidR="002854B2" w:rsidRPr="009655C3">
        <w:rPr>
          <w:rFonts w:asciiTheme="minorHAnsi" w:hAnsiTheme="minorHAnsi" w:cstheme="minorHAnsi"/>
          <w:sz w:val="22"/>
        </w:rPr>
        <w:t xml:space="preserve"> </w:t>
      </w:r>
      <w:r w:rsidR="00C933AC" w:rsidRPr="009655C3">
        <w:rPr>
          <w:rFonts w:asciiTheme="minorHAnsi" w:hAnsiTheme="minorHAnsi" w:cstheme="minorHAnsi"/>
          <w:sz w:val="22"/>
        </w:rPr>
        <w:t>na terenie miasta Ciechanowa.</w:t>
      </w:r>
    </w:p>
    <w:p w:rsidR="00DE5009" w:rsidRPr="009655C3" w:rsidRDefault="00DE5009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Wykaz słupów ogłoszeniowych oraz wiat przystankowych z gablotami reklamowymi stanowi załącznik do </w:t>
      </w:r>
      <w:r w:rsidR="00170135" w:rsidRPr="009655C3">
        <w:rPr>
          <w:rFonts w:asciiTheme="minorHAnsi" w:hAnsiTheme="minorHAnsi" w:cstheme="minorHAnsi"/>
          <w:sz w:val="22"/>
        </w:rPr>
        <w:t xml:space="preserve">niniejszego </w:t>
      </w:r>
      <w:r w:rsidRPr="009655C3">
        <w:rPr>
          <w:rFonts w:asciiTheme="minorHAnsi" w:hAnsiTheme="minorHAnsi" w:cstheme="minorHAnsi"/>
          <w:sz w:val="22"/>
        </w:rPr>
        <w:t>regulaminu (załącznik nr 1).</w:t>
      </w:r>
    </w:p>
    <w:p w:rsidR="00D709B7" w:rsidRPr="009655C3" w:rsidRDefault="00C933AC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</w:t>
      </w:r>
      <w:r w:rsidR="00D709B7" w:rsidRPr="009655C3">
        <w:rPr>
          <w:rFonts w:asciiTheme="minorHAnsi" w:hAnsiTheme="minorHAnsi" w:cstheme="minorHAnsi"/>
          <w:sz w:val="22"/>
        </w:rPr>
        <w:t xml:space="preserve">mieszczanie materiałów na </w:t>
      </w:r>
      <w:r w:rsidR="001810A7" w:rsidRPr="009655C3">
        <w:rPr>
          <w:rFonts w:asciiTheme="minorHAnsi" w:hAnsiTheme="minorHAnsi" w:cstheme="minorHAnsi"/>
          <w:sz w:val="22"/>
        </w:rPr>
        <w:t>powierzchni reklamowej słupów</w:t>
      </w:r>
      <w:r w:rsidR="00D709B7" w:rsidRPr="009655C3">
        <w:rPr>
          <w:rFonts w:asciiTheme="minorHAnsi" w:hAnsiTheme="minorHAnsi" w:cstheme="minorHAnsi"/>
          <w:sz w:val="22"/>
        </w:rPr>
        <w:t xml:space="preserve"> ogłoszeniowych </w:t>
      </w:r>
      <w:r w:rsidR="001810A7" w:rsidRPr="009655C3">
        <w:rPr>
          <w:rFonts w:asciiTheme="minorHAnsi" w:hAnsiTheme="minorHAnsi" w:cstheme="minorHAnsi"/>
          <w:sz w:val="22"/>
        </w:rPr>
        <w:t>oraz w gablotach wiat</w:t>
      </w:r>
      <w:r w:rsidR="00D709B7" w:rsidRPr="009655C3">
        <w:rPr>
          <w:rFonts w:asciiTheme="minorHAnsi" w:hAnsiTheme="minorHAnsi" w:cstheme="minorHAnsi"/>
          <w:sz w:val="22"/>
        </w:rPr>
        <w:t xml:space="preserve"> przystankowych</w:t>
      </w:r>
      <w:r w:rsidRPr="009655C3">
        <w:rPr>
          <w:rFonts w:asciiTheme="minorHAnsi" w:hAnsiTheme="minorHAnsi" w:cstheme="minorHAnsi"/>
          <w:sz w:val="22"/>
        </w:rPr>
        <w:t xml:space="preserve">  podlega opłatom.</w:t>
      </w:r>
    </w:p>
    <w:p w:rsidR="001810A7" w:rsidRPr="009655C3" w:rsidRDefault="001810A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Taryfikator dotyczący</w:t>
      </w:r>
      <w:r w:rsidR="00DE5009" w:rsidRPr="009655C3">
        <w:rPr>
          <w:rFonts w:asciiTheme="minorHAnsi" w:hAnsiTheme="minorHAnsi" w:cstheme="minorHAnsi"/>
          <w:sz w:val="22"/>
        </w:rPr>
        <w:t xml:space="preserve"> opłat </w:t>
      </w:r>
      <w:r w:rsidR="00C933AC" w:rsidRPr="009655C3">
        <w:rPr>
          <w:rFonts w:asciiTheme="minorHAnsi" w:hAnsiTheme="minorHAnsi" w:cstheme="minorHAnsi"/>
          <w:sz w:val="22"/>
        </w:rPr>
        <w:t xml:space="preserve">egzekwowanych </w:t>
      </w:r>
      <w:r w:rsidR="00DE5009" w:rsidRPr="009655C3">
        <w:rPr>
          <w:rFonts w:asciiTheme="minorHAnsi" w:hAnsiTheme="minorHAnsi" w:cstheme="minorHAnsi"/>
          <w:sz w:val="22"/>
        </w:rPr>
        <w:t>za p</w:t>
      </w:r>
      <w:r w:rsidR="009655C3">
        <w:rPr>
          <w:rFonts w:asciiTheme="minorHAnsi" w:hAnsiTheme="minorHAnsi" w:cstheme="minorHAnsi"/>
          <w:sz w:val="22"/>
        </w:rPr>
        <w:t>lakatowanie na słupach i ekspozycję</w:t>
      </w:r>
      <w:r w:rsidR="00DE5009" w:rsidRPr="009655C3">
        <w:rPr>
          <w:rFonts w:asciiTheme="minorHAnsi" w:hAnsiTheme="minorHAnsi" w:cstheme="minorHAnsi"/>
          <w:sz w:val="22"/>
        </w:rPr>
        <w:t xml:space="preserve"> materiałów w gablotach stanowi załącznik do </w:t>
      </w:r>
      <w:r w:rsidR="00170135" w:rsidRPr="009655C3">
        <w:rPr>
          <w:rFonts w:asciiTheme="minorHAnsi" w:hAnsiTheme="minorHAnsi" w:cstheme="minorHAnsi"/>
          <w:sz w:val="22"/>
        </w:rPr>
        <w:t xml:space="preserve">niniejszego </w:t>
      </w:r>
      <w:r w:rsidR="00DE5009" w:rsidRPr="009655C3">
        <w:rPr>
          <w:rFonts w:asciiTheme="minorHAnsi" w:hAnsiTheme="minorHAnsi" w:cstheme="minorHAnsi"/>
          <w:sz w:val="22"/>
        </w:rPr>
        <w:t>regulaminu (załącznik nr 2)</w:t>
      </w:r>
      <w:r w:rsidRPr="009655C3">
        <w:rPr>
          <w:rFonts w:asciiTheme="minorHAnsi" w:hAnsiTheme="minorHAnsi" w:cstheme="minorHAnsi"/>
          <w:sz w:val="22"/>
        </w:rPr>
        <w:t xml:space="preserve"> 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Wyłączność na </w:t>
      </w:r>
      <w:r w:rsidR="00C933AC" w:rsidRPr="009655C3">
        <w:rPr>
          <w:rFonts w:asciiTheme="minorHAnsi" w:hAnsiTheme="minorHAnsi" w:cstheme="minorHAnsi"/>
          <w:sz w:val="22"/>
        </w:rPr>
        <w:t>prowadzenie plakatowania</w:t>
      </w:r>
      <w:r w:rsidRPr="009655C3">
        <w:rPr>
          <w:rFonts w:asciiTheme="minorHAnsi" w:hAnsiTheme="minorHAnsi" w:cstheme="minorHAnsi"/>
          <w:sz w:val="22"/>
        </w:rPr>
        <w:t xml:space="preserve"> posiadają upoważnieni pracownicy MOSiR. 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Samowolne naklejanie </w:t>
      </w:r>
      <w:r w:rsidR="00797A4F">
        <w:rPr>
          <w:rFonts w:asciiTheme="minorHAnsi" w:hAnsiTheme="minorHAnsi" w:cstheme="minorHAnsi"/>
          <w:sz w:val="22"/>
        </w:rPr>
        <w:t>plakatów i ogłoszeń na słupach oraz w</w:t>
      </w:r>
      <w:r w:rsidRPr="009655C3">
        <w:rPr>
          <w:rFonts w:asciiTheme="minorHAnsi" w:hAnsiTheme="minorHAnsi" w:cstheme="minorHAnsi"/>
          <w:sz w:val="22"/>
        </w:rPr>
        <w:t xml:space="preserve"> gablotach</w:t>
      </w:r>
      <w:r w:rsidR="00797A4F">
        <w:rPr>
          <w:rFonts w:asciiTheme="minorHAnsi" w:hAnsiTheme="minorHAnsi" w:cstheme="minorHAnsi"/>
          <w:sz w:val="22"/>
        </w:rPr>
        <w:t xml:space="preserve"> przystankowych</w:t>
      </w:r>
      <w:r w:rsidRPr="009655C3">
        <w:rPr>
          <w:rFonts w:asciiTheme="minorHAnsi" w:hAnsiTheme="minorHAnsi" w:cstheme="minorHAnsi"/>
          <w:sz w:val="22"/>
        </w:rPr>
        <w:t xml:space="preserve"> jest zabronione.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Nieprzestrzeganie powyższego grozi karą  art.63 a § 1 ustawy z dnia 20 maj 1971</w:t>
      </w:r>
      <w:r w:rsidR="00814C5A" w:rsidRPr="009655C3">
        <w:rPr>
          <w:rFonts w:asciiTheme="minorHAnsi" w:hAnsiTheme="minorHAnsi" w:cstheme="minorHAnsi"/>
          <w:sz w:val="22"/>
        </w:rPr>
        <w:t xml:space="preserve"> </w:t>
      </w:r>
      <w:r w:rsidRPr="009655C3">
        <w:rPr>
          <w:rFonts w:asciiTheme="minorHAnsi" w:hAnsiTheme="minorHAnsi" w:cstheme="minorHAnsi"/>
          <w:sz w:val="22"/>
        </w:rPr>
        <w:t>Kodeksu Wykroczeń (DZ.U. z 2010r., nr 46 poz. 275 ze zm.)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Zapisy pkt.</w:t>
      </w:r>
      <w:r w:rsidR="00E31C2C" w:rsidRPr="009655C3">
        <w:rPr>
          <w:rFonts w:asciiTheme="minorHAnsi" w:hAnsiTheme="minorHAnsi" w:cstheme="minorHAnsi"/>
          <w:sz w:val="22"/>
        </w:rPr>
        <w:t xml:space="preserve"> 5 nie dotyczą nekrologów</w:t>
      </w:r>
      <w:r w:rsidRPr="009655C3">
        <w:rPr>
          <w:rFonts w:asciiTheme="minorHAnsi" w:hAnsiTheme="minorHAnsi" w:cstheme="minorHAnsi"/>
          <w:sz w:val="22"/>
        </w:rPr>
        <w:t xml:space="preserve"> rozklejanych samodzielnie na słupach ogłoszeniowych.</w:t>
      </w:r>
    </w:p>
    <w:p w:rsidR="00D709B7" w:rsidRPr="009655C3" w:rsidRDefault="00D709B7" w:rsidP="00814C5A">
      <w:pPr>
        <w:ind w:left="360"/>
        <w:jc w:val="both"/>
        <w:rPr>
          <w:rFonts w:asciiTheme="minorHAnsi" w:hAnsiTheme="minorHAnsi" w:cstheme="minorHAnsi"/>
          <w:sz w:val="22"/>
        </w:rPr>
      </w:pPr>
    </w:p>
    <w:p w:rsidR="00D709B7" w:rsidRPr="009655C3" w:rsidRDefault="00D709B7" w:rsidP="00814C5A">
      <w:pPr>
        <w:ind w:left="360"/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2</w:t>
      </w:r>
    </w:p>
    <w:p w:rsidR="008606B4" w:rsidRPr="009655C3" w:rsidRDefault="00461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Zlecenia na </w:t>
      </w:r>
      <w:r w:rsidR="005E6399" w:rsidRPr="009655C3">
        <w:rPr>
          <w:rFonts w:asciiTheme="minorHAnsi" w:hAnsiTheme="minorHAnsi" w:cstheme="minorHAnsi"/>
          <w:sz w:val="22"/>
        </w:rPr>
        <w:t>umieszczenie</w:t>
      </w:r>
      <w:r w:rsidR="00D709B7" w:rsidRPr="009655C3">
        <w:rPr>
          <w:rFonts w:asciiTheme="minorHAnsi" w:hAnsiTheme="minorHAnsi" w:cstheme="minorHAnsi"/>
          <w:sz w:val="22"/>
        </w:rPr>
        <w:t xml:space="preserve"> pla</w:t>
      </w:r>
      <w:r w:rsidR="004218AB" w:rsidRPr="009655C3">
        <w:rPr>
          <w:rFonts w:asciiTheme="minorHAnsi" w:hAnsiTheme="minorHAnsi" w:cstheme="minorHAnsi"/>
          <w:sz w:val="22"/>
        </w:rPr>
        <w:t xml:space="preserve">katów </w:t>
      </w:r>
      <w:r w:rsidR="00C933AC" w:rsidRPr="009655C3">
        <w:rPr>
          <w:rFonts w:asciiTheme="minorHAnsi" w:hAnsiTheme="minorHAnsi" w:cstheme="minorHAnsi"/>
          <w:sz w:val="22"/>
        </w:rPr>
        <w:t xml:space="preserve">na nośnikach reklamowych </w:t>
      </w:r>
      <w:r w:rsidR="004218AB" w:rsidRPr="009655C3">
        <w:rPr>
          <w:rFonts w:asciiTheme="minorHAnsi" w:hAnsiTheme="minorHAnsi" w:cstheme="minorHAnsi"/>
          <w:sz w:val="22"/>
        </w:rPr>
        <w:t>przyjmowane są</w:t>
      </w:r>
      <w:r w:rsidRPr="009655C3">
        <w:rPr>
          <w:rFonts w:asciiTheme="minorHAnsi" w:hAnsiTheme="minorHAnsi" w:cstheme="minorHAnsi"/>
          <w:sz w:val="22"/>
        </w:rPr>
        <w:t xml:space="preserve"> w biurze</w:t>
      </w:r>
      <w:r w:rsidR="00D709B7" w:rsidRPr="009655C3">
        <w:rPr>
          <w:rFonts w:asciiTheme="minorHAnsi" w:hAnsiTheme="minorHAnsi" w:cstheme="minorHAnsi"/>
          <w:sz w:val="22"/>
        </w:rPr>
        <w:t xml:space="preserve"> Miejskiego Ośrodka Sportu i Rekreacji w Ciechanowie, ul. 3-go Maja 7 (stadion)</w:t>
      </w:r>
      <w:r w:rsidR="00D709B7" w:rsidRPr="009655C3">
        <w:rPr>
          <w:rFonts w:asciiTheme="minorHAnsi" w:hAnsiTheme="minorHAnsi" w:cstheme="minorHAnsi"/>
          <w:b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>od poniedziałku do piątku w godz. 7</w:t>
      </w:r>
      <w:r w:rsidR="009655C3">
        <w:rPr>
          <w:rFonts w:asciiTheme="minorHAnsi" w:hAnsiTheme="minorHAnsi" w:cstheme="minorHAnsi"/>
          <w:sz w:val="22"/>
        </w:rPr>
        <w:t>.30 – 15.0</w:t>
      </w:r>
      <w:r w:rsidR="00170135" w:rsidRPr="009655C3">
        <w:rPr>
          <w:rFonts w:asciiTheme="minorHAnsi" w:hAnsiTheme="minorHAnsi" w:cstheme="minorHAnsi"/>
          <w:sz w:val="22"/>
        </w:rPr>
        <w:t>0 (</w:t>
      </w:r>
      <w:r w:rsidR="00D709B7" w:rsidRPr="009655C3">
        <w:rPr>
          <w:rFonts w:asciiTheme="minorHAnsi" w:hAnsiTheme="minorHAnsi" w:cstheme="minorHAnsi"/>
          <w:sz w:val="22"/>
        </w:rPr>
        <w:t>tel. 23-672-55-01 wew.</w:t>
      </w:r>
      <w:r w:rsidR="00C933AC" w:rsidRPr="009655C3">
        <w:rPr>
          <w:rFonts w:asciiTheme="minorHAnsi" w:hAnsiTheme="minorHAnsi" w:cstheme="minorHAnsi"/>
          <w:sz w:val="22"/>
        </w:rPr>
        <w:t xml:space="preserve"> </w:t>
      </w:r>
      <w:r w:rsidR="00D709B7" w:rsidRPr="009655C3">
        <w:rPr>
          <w:rFonts w:asciiTheme="minorHAnsi" w:hAnsiTheme="minorHAnsi" w:cstheme="minorHAnsi"/>
          <w:sz w:val="22"/>
        </w:rPr>
        <w:t>37</w:t>
      </w:r>
      <w:r w:rsidR="00170135" w:rsidRPr="009655C3">
        <w:rPr>
          <w:rFonts w:asciiTheme="minorHAnsi" w:hAnsiTheme="minorHAnsi" w:cstheme="minorHAnsi"/>
          <w:sz w:val="22"/>
        </w:rPr>
        <w:t>).</w:t>
      </w:r>
      <w:r w:rsidR="00815390" w:rsidRPr="009655C3">
        <w:rPr>
          <w:rFonts w:asciiTheme="minorHAnsi" w:hAnsiTheme="minorHAnsi" w:cstheme="minorHAnsi"/>
          <w:sz w:val="22"/>
        </w:rPr>
        <w:t xml:space="preserve"> </w:t>
      </w:r>
    </w:p>
    <w:p w:rsidR="008606B4" w:rsidRPr="009655C3" w:rsidRDefault="00922750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Wyłącznym d</w:t>
      </w:r>
      <w:r w:rsidR="008606B4" w:rsidRPr="009655C3">
        <w:rPr>
          <w:rFonts w:asciiTheme="minorHAnsi" w:hAnsiTheme="minorHAnsi" w:cstheme="minorHAnsi"/>
          <w:sz w:val="22"/>
        </w:rPr>
        <w:t xml:space="preserve">ysponentem </w:t>
      </w:r>
      <w:r w:rsidRPr="009655C3">
        <w:rPr>
          <w:rFonts w:asciiTheme="minorHAnsi" w:hAnsiTheme="minorHAnsi" w:cstheme="minorHAnsi"/>
          <w:sz w:val="22"/>
        </w:rPr>
        <w:t>powierzchni reklamowej w gablotach wiat</w:t>
      </w:r>
      <w:r w:rsidR="008606B4" w:rsidRPr="009655C3">
        <w:rPr>
          <w:rFonts w:asciiTheme="minorHAnsi" w:hAnsiTheme="minorHAnsi" w:cstheme="minorHAnsi"/>
          <w:sz w:val="22"/>
        </w:rPr>
        <w:t xml:space="preserve"> przys</w:t>
      </w:r>
      <w:r w:rsidR="00435B91">
        <w:rPr>
          <w:rFonts w:asciiTheme="minorHAnsi" w:hAnsiTheme="minorHAnsi" w:cstheme="minorHAnsi"/>
          <w:sz w:val="22"/>
        </w:rPr>
        <w:t xml:space="preserve">tankowych ZKM jest </w:t>
      </w:r>
      <w:r w:rsidR="0095221B">
        <w:rPr>
          <w:rFonts w:asciiTheme="minorHAnsi" w:hAnsiTheme="minorHAnsi" w:cstheme="minorHAnsi"/>
          <w:sz w:val="22"/>
        </w:rPr>
        <w:t>Urząd</w:t>
      </w:r>
      <w:bookmarkStart w:id="0" w:name="_GoBack"/>
      <w:bookmarkEnd w:id="0"/>
      <w:r w:rsidR="008606B4" w:rsidRPr="009655C3">
        <w:rPr>
          <w:rFonts w:asciiTheme="minorHAnsi" w:hAnsiTheme="minorHAnsi" w:cstheme="minorHAnsi"/>
          <w:sz w:val="22"/>
        </w:rPr>
        <w:t xml:space="preserve"> Miasta Ciechanów.</w:t>
      </w:r>
    </w:p>
    <w:p w:rsidR="008606B4" w:rsidRPr="009655C3" w:rsidRDefault="00170135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Po uzyskaniu </w:t>
      </w:r>
      <w:r w:rsidR="00922750" w:rsidRPr="009655C3">
        <w:rPr>
          <w:rFonts w:asciiTheme="minorHAnsi" w:hAnsiTheme="minorHAnsi" w:cstheme="minorHAnsi"/>
          <w:sz w:val="22"/>
        </w:rPr>
        <w:t xml:space="preserve">pisemnej </w:t>
      </w:r>
      <w:r w:rsidRPr="009655C3">
        <w:rPr>
          <w:rFonts w:asciiTheme="minorHAnsi" w:hAnsiTheme="minorHAnsi" w:cstheme="minorHAnsi"/>
          <w:sz w:val="22"/>
        </w:rPr>
        <w:t xml:space="preserve">zgody </w:t>
      </w:r>
      <w:r w:rsidR="004218AB" w:rsidRPr="009655C3">
        <w:rPr>
          <w:rFonts w:asciiTheme="minorHAnsi" w:hAnsiTheme="minorHAnsi" w:cstheme="minorHAnsi"/>
          <w:sz w:val="22"/>
        </w:rPr>
        <w:t xml:space="preserve">dysponenta </w:t>
      </w:r>
      <w:r w:rsidR="000430FF" w:rsidRPr="009655C3">
        <w:rPr>
          <w:rFonts w:asciiTheme="minorHAnsi" w:hAnsiTheme="minorHAnsi" w:cstheme="minorHAnsi"/>
          <w:sz w:val="22"/>
        </w:rPr>
        <w:t xml:space="preserve">za pośrednictwem administratora </w:t>
      </w:r>
      <w:r w:rsidR="004218AB" w:rsidRPr="009655C3">
        <w:rPr>
          <w:rFonts w:asciiTheme="minorHAnsi" w:hAnsiTheme="minorHAnsi" w:cstheme="minorHAnsi"/>
          <w:sz w:val="22"/>
        </w:rPr>
        <w:t xml:space="preserve">dopuszcza się na </w:t>
      </w:r>
      <w:r w:rsidR="008606B4" w:rsidRPr="009655C3">
        <w:rPr>
          <w:rFonts w:asciiTheme="minorHAnsi" w:hAnsiTheme="minorHAnsi" w:cstheme="minorHAnsi"/>
          <w:sz w:val="22"/>
        </w:rPr>
        <w:t xml:space="preserve">odpłatne korzystanie z gablot </w:t>
      </w:r>
      <w:r w:rsidR="000430FF" w:rsidRPr="009655C3">
        <w:rPr>
          <w:rFonts w:asciiTheme="minorHAnsi" w:hAnsiTheme="minorHAnsi" w:cstheme="minorHAnsi"/>
          <w:sz w:val="22"/>
        </w:rPr>
        <w:t xml:space="preserve">przystankowych </w:t>
      </w:r>
      <w:r w:rsidR="007D5D90">
        <w:rPr>
          <w:rFonts w:asciiTheme="minorHAnsi" w:hAnsiTheme="minorHAnsi" w:cstheme="minorHAnsi"/>
          <w:sz w:val="22"/>
        </w:rPr>
        <w:t>przez instytucje publiczne oraz podmioty prywatne.</w:t>
      </w:r>
    </w:p>
    <w:p w:rsidR="00D709B7" w:rsidRPr="009655C3" w:rsidRDefault="000430FF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Płatność za </w:t>
      </w:r>
      <w:r w:rsidR="004619B7" w:rsidRPr="009655C3">
        <w:rPr>
          <w:rFonts w:asciiTheme="minorHAnsi" w:hAnsiTheme="minorHAnsi" w:cstheme="minorHAnsi"/>
          <w:sz w:val="22"/>
        </w:rPr>
        <w:t>zlecenia realizować można</w:t>
      </w:r>
      <w:r w:rsidR="00815390" w:rsidRPr="009655C3">
        <w:rPr>
          <w:rFonts w:asciiTheme="minorHAnsi" w:hAnsiTheme="minorHAnsi" w:cstheme="minorHAnsi"/>
          <w:sz w:val="22"/>
        </w:rPr>
        <w:t xml:space="preserve"> </w:t>
      </w:r>
      <w:r w:rsidR="004218AB" w:rsidRPr="009655C3">
        <w:rPr>
          <w:rFonts w:asciiTheme="minorHAnsi" w:hAnsiTheme="minorHAnsi" w:cstheme="minorHAnsi"/>
          <w:sz w:val="22"/>
        </w:rPr>
        <w:t xml:space="preserve">bezpośrednio </w:t>
      </w:r>
      <w:r w:rsidR="00815390" w:rsidRPr="009655C3">
        <w:rPr>
          <w:rFonts w:asciiTheme="minorHAnsi" w:hAnsiTheme="minorHAnsi" w:cstheme="minorHAnsi"/>
          <w:sz w:val="22"/>
        </w:rPr>
        <w:t>w kasie MOSiR</w:t>
      </w:r>
      <w:r w:rsidR="00D709B7" w:rsidRPr="009655C3">
        <w:rPr>
          <w:rFonts w:asciiTheme="minorHAnsi" w:hAnsiTheme="minorHAnsi" w:cstheme="minorHAnsi"/>
          <w:sz w:val="22"/>
        </w:rPr>
        <w:t xml:space="preserve"> lub przelewem na konto</w:t>
      </w:r>
      <w:r w:rsidR="00815390" w:rsidRPr="009655C3">
        <w:rPr>
          <w:rFonts w:asciiTheme="minorHAnsi" w:hAnsiTheme="minorHAnsi" w:cstheme="minorHAnsi"/>
          <w:sz w:val="22"/>
        </w:rPr>
        <w:t xml:space="preserve">: </w:t>
      </w:r>
      <w:r w:rsidR="005E6399" w:rsidRPr="009655C3">
        <w:rPr>
          <w:rFonts w:asciiTheme="minorHAnsi" w:hAnsiTheme="minorHAnsi" w:cstheme="minorHAnsi"/>
          <w:sz w:val="22"/>
        </w:rPr>
        <w:t>76 1600 1462 1839 0878 5000 0001</w:t>
      </w:r>
      <w:r w:rsidR="00815390" w:rsidRPr="009655C3">
        <w:rPr>
          <w:rFonts w:asciiTheme="minorHAnsi" w:hAnsiTheme="minorHAnsi" w:cstheme="minorHAnsi"/>
          <w:sz w:val="22"/>
        </w:rPr>
        <w:t>.</w:t>
      </w:r>
    </w:p>
    <w:p w:rsidR="00D709B7" w:rsidRPr="009655C3" w:rsidRDefault="00D70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Materiały na słupach </w:t>
      </w:r>
      <w:r w:rsidR="004619B7" w:rsidRPr="009655C3">
        <w:rPr>
          <w:rFonts w:asciiTheme="minorHAnsi" w:hAnsiTheme="minorHAnsi" w:cstheme="minorHAnsi"/>
          <w:sz w:val="22"/>
        </w:rPr>
        <w:t xml:space="preserve">ogłoszeniowych </w:t>
      </w:r>
      <w:r w:rsidRPr="009655C3">
        <w:rPr>
          <w:rFonts w:asciiTheme="minorHAnsi" w:hAnsiTheme="minorHAnsi" w:cstheme="minorHAnsi"/>
          <w:sz w:val="22"/>
        </w:rPr>
        <w:t>rozklejane</w:t>
      </w:r>
      <w:r w:rsidR="005E6399" w:rsidRPr="009655C3">
        <w:rPr>
          <w:rFonts w:asciiTheme="minorHAnsi" w:hAnsiTheme="minorHAnsi" w:cstheme="minorHAnsi"/>
          <w:sz w:val="22"/>
        </w:rPr>
        <w:t xml:space="preserve"> są </w:t>
      </w:r>
      <w:r w:rsidRPr="009655C3">
        <w:rPr>
          <w:rFonts w:asciiTheme="minorHAnsi" w:hAnsiTheme="minorHAnsi" w:cstheme="minorHAnsi"/>
          <w:sz w:val="22"/>
        </w:rPr>
        <w:t>dwa ra</w:t>
      </w:r>
      <w:r w:rsidR="00815390" w:rsidRPr="009655C3">
        <w:rPr>
          <w:rFonts w:asciiTheme="minorHAnsi" w:hAnsiTheme="minorHAnsi" w:cstheme="minorHAnsi"/>
          <w:sz w:val="22"/>
        </w:rPr>
        <w:t xml:space="preserve">zy w tygodniu (wtorek i piątek), </w:t>
      </w:r>
      <w:r w:rsidR="004619B7" w:rsidRPr="009655C3">
        <w:rPr>
          <w:rFonts w:asciiTheme="minorHAnsi" w:hAnsiTheme="minorHAnsi" w:cstheme="minorHAnsi"/>
          <w:sz w:val="22"/>
        </w:rPr>
        <w:t xml:space="preserve">natomiast umieszczanie materiałów w </w:t>
      </w:r>
      <w:r w:rsidR="005E6399" w:rsidRPr="009655C3">
        <w:rPr>
          <w:rFonts w:asciiTheme="minorHAnsi" w:hAnsiTheme="minorHAnsi" w:cstheme="minorHAnsi"/>
          <w:sz w:val="22"/>
        </w:rPr>
        <w:t xml:space="preserve">gablotach </w:t>
      </w:r>
      <w:r w:rsidR="00815390" w:rsidRPr="009655C3">
        <w:rPr>
          <w:rFonts w:asciiTheme="minorHAnsi" w:hAnsiTheme="minorHAnsi" w:cstheme="minorHAnsi"/>
          <w:sz w:val="22"/>
        </w:rPr>
        <w:t xml:space="preserve">przystankowych </w:t>
      </w:r>
      <w:r w:rsidR="004218AB" w:rsidRPr="009655C3">
        <w:rPr>
          <w:rFonts w:asciiTheme="minorHAnsi" w:hAnsiTheme="minorHAnsi" w:cstheme="minorHAnsi"/>
          <w:sz w:val="22"/>
        </w:rPr>
        <w:t xml:space="preserve">odbywa się </w:t>
      </w:r>
      <w:r w:rsidR="005E6399" w:rsidRPr="009655C3">
        <w:rPr>
          <w:rFonts w:asciiTheme="minorHAnsi" w:hAnsiTheme="minorHAnsi" w:cstheme="minorHAnsi"/>
          <w:sz w:val="22"/>
        </w:rPr>
        <w:t>w oparciu o</w:t>
      </w:r>
      <w:r w:rsidR="00922750" w:rsidRPr="009655C3">
        <w:rPr>
          <w:rFonts w:asciiTheme="minorHAnsi" w:hAnsiTheme="minorHAnsi" w:cstheme="minorHAnsi"/>
          <w:sz w:val="22"/>
        </w:rPr>
        <w:t xml:space="preserve"> przyjęte do realizacji zlecenia</w:t>
      </w:r>
      <w:r w:rsidR="005E6399" w:rsidRPr="009655C3">
        <w:rPr>
          <w:rFonts w:asciiTheme="minorHAnsi" w:hAnsiTheme="minorHAnsi" w:cstheme="minorHAnsi"/>
          <w:sz w:val="22"/>
        </w:rPr>
        <w:t>.</w:t>
      </w:r>
    </w:p>
    <w:p w:rsidR="00D709B7" w:rsidRPr="009655C3" w:rsidRDefault="00D70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Czas ekspozycyjny </w:t>
      </w:r>
      <w:r w:rsidR="00E31C2C" w:rsidRPr="009655C3">
        <w:rPr>
          <w:rFonts w:asciiTheme="minorHAnsi" w:hAnsiTheme="minorHAnsi" w:cstheme="minorHAnsi"/>
          <w:sz w:val="22"/>
        </w:rPr>
        <w:t xml:space="preserve">w przypadków słupów ogłoszeniowych wynosi 7 dni lub wielokrotność </w:t>
      </w:r>
      <w:r w:rsidR="005E6399" w:rsidRPr="009655C3">
        <w:rPr>
          <w:rFonts w:asciiTheme="minorHAnsi" w:hAnsiTheme="minorHAnsi" w:cstheme="minorHAnsi"/>
          <w:sz w:val="22"/>
        </w:rPr>
        <w:t>tego okresu.</w:t>
      </w:r>
    </w:p>
    <w:p w:rsidR="005E6399" w:rsidRPr="009655C3" w:rsidRDefault="00814C5A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Czas </w:t>
      </w:r>
      <w:r w:rsidR="005E6399" w:rsidRPr="009655C3">
        <w:rPr>
          <w:rFonts w:asciiTheme="minorHAnsi" w:hAnsiTheme="minorHAnsi" w:cstheme="minorHAnsi"/>
          <w:sz w:val="22"/>
        </w:rPr>
        <w:t>ekspozycyjny materiałów w gablotach reklamowych wynosi 15 dni lub wielokrotność tego okresu.</w:t>
      </w: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 xml:space="preserve">§ 3 </w:t>
      </w:r>
    </w:p>
    <w:p w:rsidR="00170135" w:rsidRPr="009655C3" w:rsidRDefault="00170135" w:rsidP="00814C5A">
      <w:pPr>
        <w:numPr>
          <w:ilvl w:val="0"/>
          <w:numId w:val="6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MOSiR w Ciechanowie nie ponosi odpowiedzialności za treść plakatów jak również za plakaty zerwane, zniszczone lub zaklejone przez osoby łamiące postanowienia niniejszego regulaminu.</w:t>
      </w:r>
    </w:p>
    <w:p w:rsidR="00170135" w:rsidRPr="009655C3" w:rsidRDefault="00170135" w:rsidP="00814C5A">
      <w:pPr>
        <w:numPr>
          <w:ilvl w:val="0"/>
          <w:numId w:val="6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W powyższym przypadku przeprowadzona będzie bezpłatna renowacja ekspozycji w oparciu o materiały dostarczone przez zleceniodawcę.</w:t>
      </w:r>
    </w:p>
    <w:p w:rsidR="00D709B7" w:rsidRPr="009655C3" w:rsidRDefault="00D709B7" w:rsidP="009655C3">
      <w:pPr>
        <w:jc w:val="both"/>
        <w:rPr>
          <w:rFonts w:asciiTheme="minorHAnsi" w:hAnsiTheme="minorHAnsi" w:cstheme="minorHAnsi"/>
          <w:sz w:val="22"/>
        </w:rPr>
      </w:pPr>
    </w:p>
    <w:p w:rsidR="00D709B7" w:rsidRPr="009655C3" w:rsidRDefault="00750165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4</w:t>
      </w:r>
    </w:p>
    <w:p w:rsidR="00797A4F" w:rsidRPr="00797A4F" w:rsidRDefault="00797A4F" w:rsidP="00797A4F">
      <w:pPr>
        <w:numPr>
          <w:ilvl w:val="0"/>
          <w:numId w:val="4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Zastrzeżenia i uwagi dotyczące sposobu realizacji zlecenia należy kierować w pierwszej kolejności do biura przyjmującego zlecenie, w następnej kolejności do Dyrektora MOSiR w Ciechanowie.</w:t>
      </w:r>
    </w:p>
    <w:p w:rsidR="00D709B7" w:rsidRPr="009655C3" w:rsidRDefault="00D709B7" w:rsidP="007E7087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Prawo interpretacji zapisów niniejszego regulaminu przysługuje MOSiR w </w:t>
      </w:r>
      <w:r w:rsidR="007E7087" w:rsidRPr="009655C3">
        <w:rPr>
          <w:rFonts w:asciiTheme="minorHAnsi" w:hAnsiTheme="minorHAnsi" w:cstheme="minorHAnsi"/>
          <w:sz w:val="22"/>
        </w:rPr>
        <w:t>Ciechanowie.</w:t>
      </w:r>
    </w:p>
    <w:p w:rsidR="00D709B7" w:rsidRPr="00DF75F6" w:rsidRDefault="00D709B7" w:rsidP="00922750">
      <w:pPr>
        <w:ind w:left="360"/>
        <w:rPr>
          <w:b/>
        </w:rPr>
      </w:pPr>
    </w:p>
    <w:p w:rsidR="003A7763" w:rsidRDefault="003A7763" w:rsidP="00922750"/>
    <w:sectPr w:rsidR="003A7763" w:rsidSect="009655C3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6FC"/>
    <w:multiLevelType w:val="hybridMultilevel"/>
    <w:tmpl w:val="5D5AA5DA"/>
    <w:lvl w:ilvl="0" w:tplc="06F4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44535"/>
    <w:multiLevelType w:val="hybridMultilevel"/>
    <w:tmpl w:val="593CB498"/>
    <w:lvl w:ilvl="0" w:tplc="C0E82B3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F31C4C"/>
    <w:multiLevelType w:val="hybridMultilevel"/>
    <w:tmpl w:val="593CB498"/>
    <w:lvl w:ilvl="0" w:tplc="C0E82B3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4FB1FA9"/>
    <w:multiLevelType w:val="hybridMultilevel"/>
    <w:tmpl w:val="1E5ADF84"/>
    <w:lvl w:ilvl="0" w:tplc="7F88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F14EA2"/>
    <w:multiLevelType w:val="hybridMultilevel"/>
    <w:tmpl w:val="417CC786"/>
    <w:lvl w:ilvl="0" w:tplc="D34C8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EE7095"/>
    <w:multiLevelType w:val="hybridMultilevel"/>
    <w:tmpl w:val="BAC6C00C"/>
    <w:lvl w:ilvl="0" w:tplc="38FEB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B"/>
    <w:rsid w:val="000430FF"/>
    <w:rsid w:val="00142503"/>
    <w:rsid w:val="00170135"/>
    <w:rsid w:val="001810A7"/>
    <w:rsid w:val="00184A6B"/>
    <w:rsid w:val="001F3647"/>
    <w:rsid w:val="002854B2"/>
    <w:rsid w:val="003A7763"/>
    <w:rsid w:val="004218AB"/>
    <w:rsid w:val="00435B91"/>
    <w:rsid w:val="004619B7"/>
    <w:rsid w:val="004E4DF3"/>
    <w:rsid w:val="00501156"/>
    <w:rsid w:val="005E6399"/>
    <w:rsid w:val="00641ABF"/>
    <w:rsid w:val="006A57AF"/>
    <w:rsid w:val="00750165"/>
    <w:rsid w:val="00797A4F"/>
    <w:rsid w:val="007D5D90"/>
    <w:rsid w:val="007E7087"/>
    <w:rsid w:val="00814C5A"/>
    <w:rsid w:val="00815390"/>
    <w:rsid w:val="008606B4"/>
    <w:rsid w:val="00922750"/>
    <w:rsid w:val="0095221B"/>
    <w:rsid w:val="00954E8C"/>
    <w:rsid w:val="009655C3"/>
    <w:rsid w:val="009F0981"/>
    <w:rsid w:val="00C66CAC"/>
    <w:rsid w:val="00C933AC"/>
    <w:rsid w:val="00D709B7"/>
    <w:rsid w:val="00DE5009"/>
    <w:rsid w:val="00E31C2C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Stadion</cp:lastModifiedBy>
  <cp:revision>6</cp:revision>
  <cp:lastPrinted>2019-08-13T07:09:00Z</cp:lastPrinted>
  <dcterms:created xsi:type="dcterms:W3CDTF">2023-11-08T11:07:00Z</dcterms:created>
  <dcterms:modified xsi:type="dcterms:W3CDTF">2023-11-08T12:59:00Z</dcterms:modified>
</cp:coreProperties>
</file>